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47B2F30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874F43">
        <w:rPr>
          <w:rFonts w:asciiTheme="minorHAnsi" w:hAnsiTheme="minorHAnsi" w:cstheme="minorHAnsi"/>
          <w:b/>
        </w:rPr>
        <w:t>Tues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10</w:t>
      </w:r>
      <w:r w:rsidR="00457200">
        <w:rPr>
          <w:rFonts w:asciiTheme="minorHAnsi" w:hAnsiTheme="minorHAnsi" w:cstheme="minorHAnsi"/>
          <w:b/>
        </w:rPr>
        <w:t>/</w:t>
      </w:r>
      <w:r w:rsidR="00015D87">
        <w:rPr>
          <w:rFonts w:asciiTheme="minorHAnsi" w:hAnsiTheme="minorHAnsi" w:cstheme="minorHAnsi"/>
          <w:b/>
        </w:rPr>
        <w:t>8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142AF1E4" w:rsidR="00817C96" w:rsidRPr="00CD6311" w:rsidRDefault="002C06C6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24A06E43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2C06C6">
        <w:rPr>
          <w:rFonts w:asciiTheme="minorHAnsi" w:hAnsiTheme="minorHAnsi" w:cstheme="minorHAnsi"/>
          <w:sz w:val="22"/>
          <w:szCs w:val="22"/>
        </w:rPr>
        <w:t>0</w:t>
      </w:r>
      <w:r w:rsidR="00A0700A">
        <w:rPr>
          <w:rFonts w:asciiTheme="minorHAnsi" w:hAnsiTheme="minorHAnsi" w:cstheme="minorHAnsi"/>
          <w:sz w:val="22"/>
          <w:szCs w:val="22"/>
        </w:rPr>
        <w:t>9</w:t>
      </w:r>
      <w:r w:rsidR="002C06C6">
        <w:rPr>
          <w:rFonts w:asciiTheme="minorHAnsi" w:hAnsiTheme="minorHAnsi" w:cstheme="minorHAnsi"/>
          <w:sz w:val="22"/>
          <w:szCs w:val="22"/>
        </w:rPr>
        <w:t>/</w:t>
      </w:r>
      <w:r w:rsidR="00015D87">
        <w:rPr>
          <w:rFonts w:asciiTheme="minorHAnsi" w:hAnsiTheme="minorHAnsi" w:cstheme="minorHAnsi"/>
          <w:sz w:val="22"/>
          <w:szCs w:val="22"/>
        </w:rPr>
        <w:t>24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2E03978B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 xml:space="preserve"> </w:t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6C3A6A">
        <w:rPr>
          <w:rFonts w:asciiTheme="minorHAnsi" w:hAnsiTheme="minorHAnsi" w:cstheme="minorHAnsi"/>
          <w:sz w:val="22"/>
          <w:szCs w:val="22"/>
        </w:rPr>
        <w:t>$23,470.55</w:t>
      </w:r>
    </w:p>
    <w:p w14:paraId="6731986B" w14:textId="39B2C1C1" w:rsidR="008C2940" w:rsidRDefault="00891B94" w:rsidP="00015D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B75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4F924" w14:textId="77777777" w:rsidR="00B2661F" w:rsidRDefault="00B2661F" w:rsidP="00BB2ABB">
      <w:pPr>
        <w:rPr>
          <w:rFonts w:asciiTheme="minorHAnsi" w:hAnsiTheme="minorHAnsi" w:cstheme="minorHAnsi"/>
          <w:sz w:val="22"/>
          <w:szCs w:val="22"/>
        </w:rPr>
      </w:pPr>
    </w:p>
    <w:p w14:paraId="2A9C77DC" w14:textId="379A6C5D" w:rsidR="0041394A" w:rsidRDefault="00B2661F" w:rsidP="00015D8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015D87" w:rsidRPr="00332631">
        <w:rPr>
          <w:rFonts w:asciiTheme="minorHAnsi" w:hAnsiTheme="minorHAnsi" w:cstheme="minorHAnsi"/>
          <w:sz w:val="22"/>
          <w:szCs w:val="22"/>
        </w:rPr>
        <w:t>Ordinance 4-2024- An Ordinance Amending 105.05 &amp; 105.06 in the Code of Ordinances of the City of Tripoli, Iowa, by Amending Provisions Pertaining to Open Burning Restrictions and Separation of Yard Waste Requirements.</w:t>
      </w:r>
      <w:r w:rsidR="0041394A">
        <w:rPr>
          <w:rFonts w:asciiTheme="minorHAnsi" w:hAnsiTheme="minorHAnsi" w:cstheme="minorHAnsi"/>
          <w:sz w:val="22"/>
          <w:szCs w:val="22"/>
        </w:rPr>
        <w:tab/>
      </w:r>
      <w:r w:rsidR="0041394A">
        <w:rPr>
          <w:rFonts w:asciiTheme="minorHAnsi" w:hAnsiTheme="minorHAnsi" w:cstheme="minorHAnsi"/>
          <w:sz w:val="22"/>
          <w:szCs w:val="22"/>
        </w:rPr>
        <w:tab/>
      </w:r>
    </w:p>
    <w:p w14:paraId="72923D05" w14:textId="0C9F3AE7" w:rsidR="00933A02" w:rsidRDefault="00457200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2113957" w14:textId="7D272993" w:rsidR="00FA394B" w:rsidRDefault="00DC2D6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015D87">
        <w:rPr>
          <w:rFonts w:asciiTheme="minorHAnsi" w:hAnsiTheme="minorHAnsi" w:cstheme="minorHAnsi"/>
          <w:sz w:val="22"/>
          <w:szCs w:val="22"/>
        </w:rPr>
        <w:t>7</w:t>
      </w:r>
      <w:r w:rsidR="00015D87" w:rsidRPr="00015D8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15D87">
        <w:rPr>
          <w:rFonts w:asciiTheme="minorHAnsi" w:hAnsiTheme="minorHAnsi" w:cstheme="minorHAnsi"/>
          <w:sz w:val="22"/>
          <w:szCs w:val="22"/>
        </w:rPr>
        <w:t xml:space="preserve"> Avenue Sidewalk Snow Removal</w:t>
      </w:r>
      <w:r w:rsidR="00FA39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ECA31A" w14:textId="53B154D6" w:rsidR="004A6E89" w:rsidRDefault="004A6E89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DF0894">
        <w:rPr>
          <w:rFonts w:asciiTheme="minorHAnsi" w:hAnsiTheme="minorHAnsi" w:cstheme="minorHAnsi"/>
          <w:sz w:val="22"/>
          <w:szCs w:val="22"/>
        </w:rPr>
        <w:t>Water Reconnect Fee Structure</w:t>
      </w:r>
    </w:p>
    <w:p w14:paraId="7E069EF8" w14:textId="788991AF" w:rsidR="00DE365D" w:rsidRDefault="00DE365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C17054">
        <w:rPr>
          <w:rFonts w:asciiTheme="minorHAnsi" w:hAnsiTheme="minorHAnsi" w:cstheme="minorHAnsi"/>
          <w:sz w:val="22"/>
          <w:szCs w:val="22"/>
        </w:rPr>
        <w:t>Pool Rates – Ann Harms</w:t>
      </w:r>
    </w:p>
    <w:p w14:paraId="4630C653" w14:textId="7BF19704" w:rsidR="00B246F0" w:rsidRDefault="00B246F0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Approve Benjamin Oleson </w:t>
      </w:r>
      <w:r w:rsidR="00664172">
        <w:rPr>
          <w:rFonts w:asciiTheme="minorHAnsi" w:hAnsiTheme="minorHAnsi" w:cstheme="minorHAnsi"/>
          <w:sz w:val="22"/>
          <w:szCs w:val="22"/>
        </w:rPr>
        <w:t>to live outside of Tripoli City Limits</w:t>
      </w:r>
    </w:p>
    <w:p w14:paraId="50D01A1D" w14:textId="287F3E26" w:rsidR="00640F4B" w:rsidRDefault="00640F4B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Approve Benjamin Oleson for a prorate</w:t>
      </w:r>
      <w:r w:rsidR="006C3A6A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HSA amount of </w:t>
      </w:r>
      <w:r w:rsidR="00A7736C">
        <w:rPr>
          <w:rFonts w:asciiTheme="minorHAnsi" w:hAnsiTheme="minorHAnsi" w:cstheme="minorHAnsi"/>
          <w:sz w:val="22"/>
          <w:szCs w:val="22"/>
        </w:rPr>
        <w:t>$533</w:t>
      </w:r>
    </w:p>
    <w:p w14:paraId="1E0474E3" w14:textId="46578BE0" w:rsidR="00E057EB" w:rsidRDefault="00E057EB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64172">
        <w:rPr>
          <w:rFonts w:asciiTheme="minorHAnsi" w:hAnsiTheme="minorHAnsi" w:cstheme="minorHAnsi"/>
          <w:sz w:val="22"/>
          <w:szCs w:val="22"/>
        </w:rPr>
        <w:t>Pet Licensing</w:t>
      </w:r>
    </w:p>
    <w:p w14:paraId="506435A7" w14:textId="7A0E1FE9" w:rsidR="00446005" w:rsidRDefault="007D6EBF" w:rsidP="00664172">
      <w:pPr>
        <w:spacing w:line="360" w:lineRule="auto"/>
        <w:ind w:left="2220" w:hanging="2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</w:t>
      </w:r>
      <w:r w:rsidR="00DE36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Approve: </w:t>
      </w:r>
      <w:r w:rsidR="00446005">
        <w:rPr>
          <w:rFonts w:asciiTheme="minorHAnsi" w:hAnsiTheme="minorHAnsi" w:cstheme="minorHAnsi"/>
          <w:sz w:val="22"/>
          <w:szCs w:val="22"/>
        </w:rPr>
        <w:tab/>
      </w:r>
      <w:r w:rsidR="00664172">
        <w:rPr>
          <w:rFonts w:asciiTheme="minorHAnsi" w:hAnsiTheme="minorHAnsi" w:cstheme="minorHAnsi"/>
          <w:sz w:val="22"/>
          <w:szCs w:val="22"/>
        </w:rPr>
        <w:t>Rental Rates</w:t>
      </w:r>
    </w:p>
    <w:p w14:paraId="38618223" w14:textId="0A5CD1FC" w:rsidR="00446005" w:rsidRDefault="00446005" w:rsidP="00446005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40F4B">
        <w:rPr>
          <w:rFonts w:asciiTheme="minorHAnsi" w:hAnsiTheme="minorHAnsi" w:cstheme="minorHAnsi"/>
          <w:sz w:val="22"/>
          <w:szCs w:val="22"/>
        </w:rPr>
        <w:t>Resolution 2024-21 A Resolution of the City of Tripoli, Iowa to end the Contract with Bremer County for Interim Law Enforcement</w:t>
      </w:r>
    </w:p>
    <w:p w14:paraId="3D27BBEF" w14:textId="77777777" w:rsidR="00446005" w:rsidRPr="00D4013F" w:rsidRDefault="00446005" w:rsidP="00B2661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164A3E6" w14:textId="71F56C61" w:rsidR="00700CCD" w:rsidRDefault="00700CCD" w:rsidP="00700C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D992CB" w14:textId="1DB688C4" w:rsidR="00854E61" w:rsidRDefault="00426A94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54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31970929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 xml:space="preserve">Posted: </w:t>
      </w:r>
      <w:r w:rsidR="000255BA"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A7736C">
        <w:rPr>
          <w:rFonts w:asciiTheme="minorHAnsi" w:hAnsiTheme="minorHAnsi" w:cstheme="minorHAnsi"/>
          <w:sz w:val="22"/>
          <w:szCs w:val="22"/>
        </w:rPr>
        <w:t>Mon</w:t>
      </w:r>
      <w:r w:rsidR="000255BA">
        <w:rPr>
          <w:rFonts w:asciiTheme="minorHAnsi" w:hAnsiTheme="minorHAnsi" w:cstheme="minorHAnsi"/>
          <w:sz w:val="22"/>
          <w:szCs w:val="22"/>
        </w:rPr>
        <w:t xml:space="preserve">day </w:t>
      </w:r>
      <w:r w:rsidR="00664172">
        <w:rPr>
          <w:rFonts w:asciiTheme="minorHAnsi" w:hAnsiTheme="minorHAnsi" w:cstheme="minorHAnsi"/>
          <w:sz w:val="22"/>
          <w:szCs w:val="22"/>
        </w:rPr>
        <w:t>10</w:t>
      </w:r>
      <w:r w:rsidR="000255BA">
        <w:rPr>
          <w:rFonts w:asciiTheme="minorHAnsi" w:hAnsiTheme="minorHAnsi" w:cstheme="minorHAnsi"/>
          <w:sz w:val="22"/>
          <w:szCs w:val="22"/>
        </w:rPr>
        <w:t>/</w:t>
      </w:r>
      <w:r w:rsidR="006C3A6A">
        <w:rPr>
          <w:rFonts w:asciiTheme="minorHAnsi" w:hAnsiTheme="minorHAnsi" w:cstheme="minorHAnsi"/>
          <w:sz w:val="22"/>
          <w:szCs w:val="22"/>
        </w:rPr>
        <w:t>7</w:t>
      </w:r>
      <w:r w:rsidR="000255BA">
        <w:rPr>
          <w:rFonts w:asciiTheme="minorHAnsi" w:hAnsiTheme="minorHAnsi" w:cstheme="minorHAnsi"/>
          <w:sz w:val="22"/>
          <w:szCs w:val="22"/>
        </w:rPr>
        <w:t xml:space="preserve">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152</Words>
  <Characters>906</Characters>
  <Application>Microsoft Office Word</Application>
  <DocSecurity>0</DocSecurity>
  <Lines>113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1003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6</cp:revision>
  <cp:lastPrinted>2024-09-24T19:59:00Z</cp:lastPrinted>
  <dcterms:created xsi:type="dcterms:W3CDTF">2024-09-25T13:19:00Z</dcterms:created>
  <dcterms:modified xsi:type="dcterms:W3CDTF">2024-10-07T19:12:00Z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